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3C03" w14:textId="092E2832" w:rsidR="007B402E" w:rsidRPr="00873535" w:rsidRDefault="007B402E" w:rsidP="00756F5A">
      <w:pPr>
        <w:spacing w:after="0"/>
        <w:rPr>
          <w:sz w:val="36"/>
          <w:szCs w:val="36"/>
        </w:rPr>
      </w:pPr>
      <w:r w:rsidRPr="00873535">
        <w:rPr>
          <w:sz w:val="36"/>
          <w:szCs w:val="36"/>
        </w:rPr>
        <w:t>World Hepatitis Day is just around the corner!</w:t>
      </w:r>
    </w:p>
    <w:p w14:paraId="6445E651" w14:textId="77777777" w:rsidR="00756F5A" w:rsidRDefault="00756F5A" w:rsidP="00756F5A">
      <w:pPr>
        <w:spacing w:after="0"/>
      </w:pPr>
    </w:p>
    <w:p w14:paraId="7FE1D4B0" w14:textId="73289704" w:rsidR="009B62DF" w:rsidRPr="009B62DF" w:rsidRDefault="009B62DF" w:rsidP="00756F5A">
      <w:pPr>
        <w:spacing w:after="0"/>
        <w:rPr>
          <w:b/>
          <w:bCs/>
        </w:rPr>
      </w:pPr>
      <w:r w:rsidRPr="009B62DF">
        <w:rPr>
          <w:b/>
          <w:bCs/>
        </w:rPr>
        <w:t>Summary</w:t>
      </w:r>
    </w:p>
    <w:p w14:paraId="7789611C" w14:textId="3C48E894" w:rsidR="00E8361F" w:rsidRDefault="00E8361F" w:rsidP="00756F5A">
      <w:pPr>
        <w:spacing w:after="0"/>
      </w:pPr>
      <w:r>
        <w:t>July 28</w:t>
      </w:r>
      <w:r w:rsidRPr="00E8361F">
        <w:t xml:space="preserve"> is World </w:t>
      </w:r>
      <w:r>
        <w:t>Hepatitis</w:t>
      </w:r>
      <w:r w:rsidRPr="00E8361F">
        <w:t xml:space="preserve"> Day, a day to </w:t>
      </w:r>
      <w:r>
        <w:t xml:space="preserve">raise awareness of </w:t>
      </w:r>
      <w:r w:rsidR="00F9787D">
        <w:t xml:space="preserve">viral hepatitis and liver disease. 1 in 4 Queenslanders are living with </w:t>
      </w:r>
      <w:r w:rsidR="007179F0">
        <w:t xml:space="preserve">some form of </w:t>
      </w:r>
      <w:r w:rsidR="00F9787D">
        <w:t xml:space="preserve">liver disease </w:t>
      </w:r>
      <w:r w:rsidR="007179F0">
        <w:t xml:space="preserve">with many unaware and without symptoms. </w:t>
      </w:r>
      <w:r w:rsidR="009C402A">
        <w:t xml:space="preserve">Visit </w:t>
      </w:r>
      <w:hyperlink r:id="rId8" w:history="1">
        <w:r w:rsidR="009C402A" w:rsidRPr="00B60E92">
          <w:rPr>
            <w:rStyle w:val="Hyperlink"/>
          </w:rPr>
          <w:t>www.betterliverhealth.org.au</w:t>
        </w:r>
      </w:hyperlink>
      <w:r w:rsidR="009C402A">
        <w:t xml:space="preserve">  </w:t>
      </w:r>
      <w:r w:rsidR="00DB748E">
        <w:t xml:space="preserve">for information and resources. </w:t>
      </w:r>
    </w:p>
    <w:p w14:paraId="4373C1E8" w14:textId="77777777" w:rsidR="009B62DF" w:rsidRDefault="009B62DF" w:rsidP="00756F5A">
      <w:pPr>
        <w:spacing w:after="0"/>
      </w:pPr>
    </w:p>
    <w:p w14:paraId="792B4F2B" w14:textId="539DF5F6" w:rsidR="009B62DF" w:rsidRPr="009B62DF" w:rsidRDefault="009B62DF" w:rsidP="00756F5A">
      <w:pPr>
        <w:spacing w:after="0"/>
        <w:rPr>
          <w:b/>
          <w:bCs/>
        </w:rPr>
      </w:pPr>
      <w:r w:rsidRPr="009B62DF">
        <w:rPr>
          <w:b/>
          <w:bCs/>
        </w:rPr>
        <w:t>Full text</w:t>
      </w:r>
    </w:p>
    <w:p w14:paraId="6F92CAEE" w14:textId="74D69303" w:rsidR="0061106D" w:rsidRDefault="007B402E" w:rsidP="00756F5A">
      <w:pPr>
        <w:spacing w:after="0"/>
      </w:pPr>
      <w:bookmarkStart w:id="0" w:name="_Hlk107317456"/>
      <w:r>
        <w:t xml:space="preserve">In the last couple of years, we’ve seen people </w:t>
      </w:r>
      <w:r w:rsidR="00516316">
        <w:t>miss</w:t>
      </w:r>
      <w:r>
        <w:t xml:space="preserve"> a wide variety of health appointments including routine check-ups. This year, </w:t>
      </w:r>
      <w:r w:rsidR="000561CE">
        <w:t>Hepatitis Queensland is</w:t>
      </w:r>
      <w:r>
        <w:t xml:space="preserve"> calling on </w:t>
      </w:r>
      <w:r w:rsidR="002F0249">
        <w:t xml:space="preserve">all </w:t>
      </w:r>
      <w:r w:rsidR="003163E5">
        <w:t>Queenslanders to</w:t>
      </w:r>
      <w:r w:rsidR="00756F5A">
        <w:t xml:space="preserve"> </w:t>
      </w:r>
      <w:r w:rsidR="0061106D">
        <w:t>check in on their liver health.</w:t>
      </w:r>
    </w:p>
    <w:p w14:paraId="1B793E12" w14:textId="77777777" w:rsidR="00756F5A" w:rsidRDefault="00756F5A" w:rsidP="00756F5A">
      <w:pPr>
        <w:spacing w:after="0"/>
      </w:pPr>
    </w:p>
    <w:p w14:paraId="02C42902" w14:textId="230D2A29" w:rsidR="0061106D" w:rsidRDefault="003D1A0A" w:rsidP="0061106D">
      <w:pPr>
        <w:spacing w:after="0"/>
      </w:pPr>
      <w:r>
        <w:t>Queensland’s World Hepatitis Day</w:t>
      </w:r>
      <w:r w:rsidR="00235642" w:rsidRPr="009302D6">
        <w:t xml:space="preserve"> campaign theme “</w:t>
      </w:r>
      <w:r w:rsidR="00235642">
        <w:t>Better liver health. Let’s do this!</w:t>
      </w:r>
      <w:r w:rsidR="00235642" w:rsidRPr="009302D6">
        <w:t>”</w:t>
      </w:r>
      <w:r w:rsidR="00235642">
        <w:t xml:space="preserve"> encourages </w:t>
      </w:r>
      <w:r w:rsidR="001B0EC0">
        <w:t>e</w:t>
      </w:r>
      <w:r w:rsidR="0035380A">
        <w:t xml:space="preserve">veryone to </w:t>
      </w:r>
      <w:r w:rsidR="0061106D">
        <w:t xml:space="preserve">start a conversation with their family, </w:t>
      </w:r>
      <w:proofErr w:type="gramStart"/>
      <w:r w:rsidR="0061106D">
        <w:t>friends</w:t>
      </w:r>
      <w:proofErr w:type="gramEnd"/>
      <w:r w:rsidR="0061106D">
        <w:t xml:space="preserve"> or patients about the importance of liver health checks. </w:t>
      </w:r>
    </w:p>
    <w:p w14:paraId="7588914D" w14:textId="3A65E773" w:rsidR="00235642" w:rsidRDefault="00235642" w:rsidP="00235642">
      <w:pPr>
        <w:spacing w:after="0"/>
      </w:pPr>
    </w:p>
    <w:p w14:paraId="3128BDAE" w14:textId="4432DE68" w:rsidR="00922BB3" w:rsidRDefault="00CE6D34" w:rsidP="00922BB3">
      <w:pPr>
        <w:spacing w:after="0"/>
      </w:pPr>
      <w:r>
        <w:t>While you may not experience any symptoms, l</w:t>
      </w:r>
      <w:r w:rsidR="006C3974">
        <w:t xml:space="preserve">iver disease now affects 1 in 4 Queenslanders and this number is rising. </w:t>
      </w:r>
      <w:r w:rsidR="00922BB3">
        <w:t xml:space="preserve">Untreated liver disease can lead to permanent liver damage such as cirrhosis or liver cancer. </w:t>
      </w:r>
    </w:p>
    <w:p w14:paraId="70343986" w14:textId="03019814" w:rsidR="00922BB3" w:rsidRDefault="00922BB3" w:rsidP="006C3974">
      <w:pPr>
        <w:spacing w:after="0"/>
      </w:pPr>
    </w:p>
    <w:p w14:paraId="68E84C60" w14:textId="1AD54486" w:rsidR="00F73397" w:rsidRDefault="00922BB3" w:rsidP="006C3974">
      <w:pPr>
        <w:spacing w:after="0"/>
      </w:pPr>
      <w:r>
        <w:t xml:space="preserve">A liver health check is an easy way to test for liver disease and identify risk factors. </w:t>
      </w:r>
      <w:r w:rsidR="00B622ED">
        <w:t>In many cases, liver disease can be prevented and even reversed</w:t>
      </w:r>
      <w:r w:rsidR="000620C8">
        <w:t xml:space="preserve"> if detected early enough.</w:t>
      </w:r>
    </w:p>
    <w:p w14:paraId="4603AF47" w14:textId="77777777" w:rsidR="000A6673" w:rsidRDefault="000A6673" w:rsidP="006C3974">
      <w:pPr>
        <w:spacing w:after="0"/>
      </w:pPr>
    </w:p>
    <w:p w14:paraId="30F6ECAA" w14:textId="2087141B" w:rsidR="000A6673" w:rsidRDefault="000A6673" w:rsidP="006C3974">
      <w:pPr>
        <w:spacing w:after="0"/>
      </w:pPr>
      <w:r>
        <w:t xml:space="preserve">A </w:t>
      </w:r>
      <w:r w:rsidR="008D11E4">
        <w:t xml:space="preserve">liver health checklist </w:t>
      </w:r>
      <w:r>
        <w:t xml:space="preserve">is available </w:t>
      </w:r>
      <w:r w:rsidR="00906917">
        <w:t xml:space="preserve">at </w:t>
      </w:r>
      <w:hyperlink r:id="rId9" w:history="1">
        <w:r w:rsidR="00906917" w:rsidRPr="00255E7D">
          <w:rPr>
            <w:rStyle w:val="Hyperlink"/>
          </w:rPr>
          <w:t>www.betterliverhealth.org.au</w:t>
        </w:r>
      </w:hyperlink>
      <w:r w:rsidR="00906917">
        <w:t xml:space="preserve"> </w:t>
      </w:r>
      <w:r w:rsidR="007B15FD">
        <w:t>to help people prepare for a check-up and make the most out of their appointment.</w:t>
      </w:r>
      <w:r>
        <w:t xml:space="preserve"> </w:t>
      </w:r>
    </w:p>
    <w:p w14:paraId="12046FB0" w14:textId="77777777" w:rsidR="00F73397" w:rsidRDefault="00F73397" w:rsidP="006C3974">
      <w:pPr>
        <w:spacing w:after="0"/>
      </w:pPr>
    </w:p>
    <w:p w14:paraId="5CE22C21" w14:textId="127E575C" w:rsidR="00E2154A" w:rsidRDefault="009D7F52" w:rsidP="00D902BC">
      <w:pPr>
        <w:spacing w:after="0"/>
      </w:pPr>
      <w:r>
        <w:t xml:space="preserve">Fatty liver and viral hepatitis are the leading causes of liver </w:t>
      </w:r>
      <w:r w:rsidR="008C774F">
        <w:t>disease</w:t>
      </w:r>
      <w:r>
        <w:t xml:space="preserve"> in </w:t>
      </w:r>
      <w:r w:rsidR="00FB2925">
        <w:t>Australia,</w:t>
      </w:r>
      <w:r w:rsidR="008C774F">
        <w:t xml:space="preserve"> but we </w:t>
      </w:r>
      <w:r w:rsidR="00E37832">
        <w:t>can act</w:t>
      </w:r>
      <w:r w:rsidR="00C32179">
        <w:t xml:space="preserve"> to change this</w:t>
      </w:r>
      <w:r w:rsidR="008C774F">
        <w:t>.</w:t>
      </w:r>
    </w:p>
    <w:p w14:paraId="79E4A936" w14:textId="77777777" w:rsidR="00015D20" w:rsidRDefault="00015D20" w:rsidP="00D902BC">
      <w:pPr>
        <w:spacing w:after="0"/>
      </w:pPr>
    </w:p>
    <w:p w14:paraId="30482D8E" w14:textId="03829D95" w:rsidR="00015D20" w:rsidRDefault="00015D20" w:rsidP="00D902BC">
      <w:pPr>
        <w:spacing w:after="0"/>
      </w:pPr>
      <w:r>
        <w:t xml:space="preserve">Fatty liver disease is a result of fat </w:t>
      </w:r>
      <w:r w:rsidR="00046CB4">
        <w:t>build-up</w:t>
      </w:r>
      <w:r>
        <w:t xml:space="preserve"> in the liver and is closely linked to being overweight and chronic conditions such as diabetes.</w:t>
      </w:r>
      <w:r w:rsidR="00046CB4">
        <w:t xml:space="preserve"> Making lifestyle changes such as following a Mediterranean pattern of eating, regular exercise and losing weight can slow or even reverse fatty liver disease.</w:t>
      </w:r>
    </w:p>
    <w:p w14:paraId="541D3BEC" w14:textId="77777777" w:rsidR="00E2154A" w:rsidRDefault="00E2154A" w:rsidP="00D902BC">
      <w:pPr>
        <w:spacing w:after="0"/>
      </w:pPr>
    </w:p>
    <w:p w14:paraId="4CD2ADA5" w14:textId="69918A8D" w:rsidR="00B95729" w:rsidRDefault="004771EC" w:rsidP="00D902BC">
      <w:pPr>
        <w:spacing w:after="0"/>
      </w:pPr>
      <w:r>
        <w:t>With a cure available for hepatitis C</w:t>
      </w:r>
      <w:r w:rsidR="002436B9">
        <w:t>,</w:t>
      </w:r>
      <w:r>
        <w:t xml:space="preserve"> 25,000 Queensland livers could be saved, however many </w:t>
      </w:r>
      <w:r w:rsidR="009B157F">
        <w:t xml:space="preserve">people </w:t>
      </w:r>
      <w:r>
        <w:t xml:space="preserve">are unaware they are living with the virus or that treatment is now much simpler. </w:t>
      </w:r>
      <w:r w:rsidR="00CB5631">
        <w:t xml:space="preserve">Hepatitis C treatment is tablets daily for 8-12 weeks, with little to no side- effects and </w:t>
      </w:r>
      <w:r w:rsidR="00E33551">
        <w:t xml:space="preserve">a </w:t>
      </w:r>
      <w:r w:rsidR="00CB5631">
        <w:t>cure</w:t>
      </w:r>
      <w:r w:rsidR="00E33551">
        <w:t xml:space="preserve"> rate of over</w:t>
      </w:r>
      <w:r w:rsidR="00CB5631">
        <w:t xml:space="preserve"> 95%</w:t>
      </w:r>
      <w:r w:rsidR="00E33551">
        <w:t>.</w:t>
      </w:r>
    </w:p>
    <w:p w14:paraId="4A69AE0A" w14:textId="77777777" w:rsidR="004771EC" w:rsidRDefault="004771EC" w:rsidP="00D902BC">
      <w:pPr>
        <w:spacing w:after="0"/>
      </w:pPr>
    </w:p>
    <w:p w14:paraId="58AFD67B" w14:textId="383AB6ED" w:rsidR="00FB2925" w:rsidRDefault="00FB2925" w:rsidP="00FB483C">
      <w:pPr>
        <w:spacing w:after="0"/>
      </w:pPr>
      <w:r>
        <w:t xml:space="preserve">Hepatitis B </w:t>
      </w:r>
      <w:r w:rsidR="00415F48">
        <w:t>affects</w:t>
      </w:r>
      <w:r>
        <w:t xml:space="preserve"> an estimated 34,000 people living </w:t>
      </w:r>
      <w:r w:rsidR="00D01595">
        <w:t>in Queensland.</w:t>
      </w:r>
      <w:r w:rsidR="00E37832">
        <w:t xml:space="preserve"> </w:t>
      </w:r>
      <w:r w:rsidR="00B1542D">
        <w:t xml:space="preserve">Vaccination </w:t>
      </w:r>
      <w:r w:rsidR="0019738B">
        <w:t>is available</w:t>
      </w:r>
      <w:r w:rsidR="00F3777F">
        <w:t xml:space="preserve"> to prevent the transmission of hepatitis B</w:t>
      </w:r>
      <w:r w:rsidR="00F46BF4">
        <w:t xml:space="preserve">. </w:t>
      </w:r>
      <w:r w:rsidR="00DC445D">
        <w:t xml:space="preserve">For those already living with hepatitis B, regular </w:t>
      </w:r>
      <w:r w:rsidR="00352FDA">
        <w:t>check-ups</w:t>
      </w:r>
      <w:r w:rsidR="00DC445D">
        <w:t xml:space="preserve"> are </w:t>
      </w:r>
      <w:r w:rsidR="00352FDA">
        <w:t>needed to monitor the progress of the disease. L</w:t>
      </w:r>
      <w:r w:rsidR="0019738B" w:rsidRPr="00DD6B06">
        <w:t xml:space="preserve">ong-term treatment </w:t>
      </w:r>
      <w:r w:rsidR="00352FDA">
        <w:t>is also available to</w:t>
      </w:r>
      <w:r w:rsidR="0019738B" w:rsidRPr="00DD6B06">
        <w:t xml:space="preserve"> suppress the virus and reduce liver </w:t>
      </w:r>
      <w:r w:rsidR="0019738B">
        <w:t>damage</w:t>
      </w:r>
      <w:r w:rsidR="0019738B" w:rsidRPr="00DD6B06">
        <w:t>.</w:t>
      </w:r>
    </w:p>
    <w:p w14:paraId="5189BC9C" w14:textId="77777777" w:rsidR="00E879AE" w:rsidRDefault="00E879AE" w:rsidP="00235642">
      <w:pPr>
        <w:spacing w:after="0"/>
      </w:pPr>
    </w:p>
    <w:p w14:paraId="7CEE8BED" w14:textId="4C1B7FB2" w:rsidR="00E649C7" w:rsidRDefault="00646A04" w:rsidP="00646A04">
      <w:pPr>
        <w:spacing w:after="0"/>
        <w:rPr>
          <w:lang w:val="en-US"/>
        </w:rPr>
      </w:pPr>
      <w:r w:rsidRPr="00202B53">
        <w:rPr>
          <w:lang w:val="en-US"/>
        </w:rPr>
        <w:t xml:space="preserve">World Hepatitis Day is an annual event celebrated globally on July 28 to raise awareness </w:t>
      </w:r>
      <w:r w:rsidR="00CC63E0">
        <w:rPr>
          <w:lang w:val="en-US"/>
        </w:rPr>
        <w:t xml:space="preserve">of </w:t>
      </w:r>
      <w:r w:rsidRPr="00202B53">
        <w:rPr>
          <w:lang w:val="en-US"/>
        </w:rPr>
        <w:t xml:space="preserve">viral hepatitis </w:t>
      </w:r>
      <w:r w:rsidR="00E649C7">
        <w:rPr>
          <w:lang w:val="en-US"/>
        </w:rPr>
        <w:t>a</w:t>
      </w:r>
      <w:r w:rsidR="00B5368D">
        <w:rPr>
          <w:lang w:val="en-US"/>
        </w:rPr>
        <w:t>n</w:t>
      </w:r>
      <w:r w:rsidR="00747681">
        <w:rPr>
          <w:lang w:val="en-US"/>
        </w:rPr>
        <w:t>d to influence real change.</w:t>
      </w:r>
      <w:r w:rsidR="00C04596" w:rsidRPr="00C04596">
        <w:rPr>
          <w:lang w:val="en-US"/>
        </w:rPr>
        <w:t xml:space="preserve"> </w:t>
      </w:r>
      <w:r w:rsidR="00C04596">
        <w:rPr>
          <w:lang w:val="en-US"/>
        </w:rPr>
        <w:t xml:space="preserve">It </w:t>
      </w:r>
      <w:r w:rsidR="00C04596" w:rsidRPr="00202B53">
        <w:rPr>
          <w:lang w:val="en-US"/>
        </w:rPr>
        <w:t xml:space="preserve">is one of only nine official global public health days </w:t>
      </w:r>
      <w:proofErr w:type="spellStart"/>
      <w:r w:rsidR="00C04596" w:rsidRPr="00202B53">
        <w:rPr>
          <w:lang w:val="en-US"/>
        </w:rPr>
        <w:t>recognised</w:t>
      </w:r>
      <w:proofErr w:type="spellEnd"/>
      <w:r w:rsidR="00C04596" w:rsidRPr="00202B53">
        <w:rPr>
          <w:lang w:val="en-US"/>
        </w:rPr>
        <w:t xml:space="preserve"> by the World Health Organization.</w:t>
      </w:r>
    </w:p>
    <w:p w14:paraId="70B96BD8" w14:textId="77777777" w:rsidR="004447E8" w:rsidRDefault="004447E8" w:rsidP="00646A04">
      <w:pPr>
        <w:spacing w:after="0"/>
        <w:rPr>
          <w:lang w:val="en-US"/>
        </w:rPr>
      </w:pPr>
    </w:p>
    <w:p w14:paraId="1F278AB2" w14:textId="19E30652" w:rsidR="004447E8" w:rsidRDefault="00FE2C46" w:rsidP="00646A04">
      <w:pPr>
        <w:spacing w:after="0"/>
        <w:rPr>
          <w:lang w:val="en-US"/>
        </w:rPr>
      </w:pPr>
      <w:r>
        <w:rPr>
          <w:lang w:val="en-US"/>
        </w:rPr>
        <w:t>The global initiative to eliminate viral hepatitis by 2030 is fast approaching</w:t>
      </w:r>
      <w:r w:rsidR="00BD5443">
        <w:rPr>
          <w:lang w:val="en-US"/>
        </w:rPr>
        <w:t xml:space="preserve"> but action is needed </w:t>
      </w:r>
      <w:r w:rsidR="00E92A4F">
        <w:rPr>
          <w:lang w:val="en-US"/>
        </w:rPr>
        <w:t>for Australia to</w:t>
      </w:r>
      <w:r w:rsidR="00BD5443">
        <w:rPr>
          <w:lang w:val="en-US"/>
        </w:rPr>
        <w:t xml:space="preserve"> reach this goal. </w:t>
      </w:r>
    </w:p>
    <w:p w14:paraId="4C9BFD56" w14:textId="77777777" w:rsidR="00E879AE" w:rsidRDefault="00E879AE" w:rsidP="00235642">
      <w:pPr>
        <w:spacing w:after="0"/>
      </w:pPr>
    </w:p>
    <w:p w14:paraId="220AAF17" w14:textId="4DD9F812" w:rsidR="0028722F" w:rsidRDefault="0028722F" w:rsidP="00235642">
      <w:pPr>
        <w:spacing w:after="0"/>
      </w:pPr>
      <w:r>
        <w:t xml:space="preserve">Visit </w:t>
      </w:r>
      <w:hyperlink r:id="rId10" w:history="1">
        <w:r w:rsidRPr="00255E7D">
          <w:rPr>
            <w:rStyle w:val="Hyperlink"/>
          </w:rPr>
          <w:t>www.betterliverhealth.org.au</w:t>
        </w:r>
      </w:hyperlink>
      <w:r>
        <w:t xml:space="preserve"> </w:t>
      </w:r>
      <w:r w:rsidR="00347AEF">
        <w:t>for liver health information and resources.</w:t>
      </w:r>
      <w:bookmarkEnd w:id="0"/>
    </w:p>
    <w:sectPr w:rsidR="0028722F" w:rsidSect="00D01595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34D"/>
    <w:multiLevelType w:val="hybridMultilevel"/>
    <w:tmpl w:val="347E4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D2F23"/>
    <w:multiLevelType w:val="hybridMultilevel"/>
    <w:tmpl w:val="2168E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7241">
    <w:abstractNumId w:val="0"/>
  </w:num>
  <w:num w:numId="2" w16cid:durableId="1417940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3MrEwNjS1sDA3trRQ0lEKTi0uzszPAykwrQUAWNrT+CwAAAA="/>
  </w:docVars>
  <w:rsids>
    <w:rsidRoot w:val="007B402E"/>
    <w:rsid w:val="00001D82"/>
    <w:rsid w:val="00015D20"/>
    <w:rsid w:val="00017DE6"/>
    <w:rsid w:val="00046CB4"/>
    <w:rsid w:val="000561CE"/>
    <w:rsid w:val="000569CC"/>
    <w:rsid w:val="000620C8"/>
    <w:rsid w:val="00092FFD"/>
    <w:rsid w:val="000A6673"/>
    <w:rsid w:val="000E4932"/>
    <w:rsid w:val="0010734D"/>
    <w:rsid w:val="001167BE"/>
    <w:rsid w:val="00121641"/>
    <w:rsid w:val="001440D7"/>
    <w:rsid w:val="001639D2"/>
    <w:rsid w:val="0019738B"/>
    <w:rsid w:val="001A18B4"/>
    <w:rsid w:val="001B0EC0"/>
    <w:rsid w:val="00201F2A"/>
    <w:rsid w:val="002025A7"/>
    <w:rsid w:val="00202B53"/>
    <w:rsid w:val="00204F01"/>
    <w:rsid w:val="002233C5"/>
    <w:rsid w:val="00235642"/>
    <w:rsid w:val="002436B9"/>
    <w:rsid w:val="00275804"/>
    <w:rsid w:val="0028722F"/>
    <w:rsid w:val="002F0249"/>
    <w:rsid w:val="002F3DBF"/>
    <w:rsid w:val="003106A5"/>
    <w:rsid w:val="003163E5"/>
    <w:rsid w:val="003254B0"/>
    <w:rsid w:val="00331BC5"/>
    <w:rsid w:val="00343D30"/>
    <w:rsid w:val="003470AB"/>
    <w:rsid w:val="00347AEF"/>
    <w:rsid w:val="00352FDA"/>
    <w:rsid w:val="0035380A"/>
    <w:rsid w:val="0036643D"/>
    <w:rsid w:val="00380AFE"/>
    <w:rsid w:val="00387E3C"/>
    <w:rsid w:val="003B2AA7"/>
    <w:rsid w:val="003C76A3"/>
    <w:rsid w:val="003D1A0A"/>
    <w:rsid w:val="003F0B10"/>
    <w:rsid w:val="004112DD"/>
    <w:rsid w:val="00411FA4"/>
    <w:rsid w:val="00415F48"/>
    <w:rsid w:val="004206C9"/>
    <w:rsid w:val="004447E8"/>
    <w:rsid w:val="0045226D"/>
    <w:rsid w:val="00476B42"/>
    <w:rsid w:val="004771EC"/>
    <w:rsid w:val="00496163"/>
    <w:rsid w:val="0050715A"/>
    <w:rsid w:val="005159C2"/>
    <w:rsid w:val="00516316"/>
    <w:rsid w:val="00516D45"/>
    <w:rsid w:val="00527123"/>
    <w:rsid w:val="00534D11"/>
    <w:rsid w:val="005576FA"/>
    <w:rsid w:val="00570FC3"/>
    <w:rsid w:val="0057456D"/>
    <w:rsid w:val="00592440"/>
    <w:rsid w:val="005B3DAB"/>
    <w:rsid w:val="005C05D4"/>
    <w:rsid w:val="0061106D"/>
    <w:rsid w:val="0061229C"/>
    <w:rsid w:val="00613B83"/>
    <w:rsid w:val="00640C37"/>
    <w:rsid w:val="006428C1"/>
    <w:rsid w:val="00646A04"/>
    <w:rsid w:val="00650494"/>
    <w:rsid w:val="00677A96"/>
    <w:rsid w:val="00682D59"/>
    <w:rsid w:val="006B4F38"/>
    <w:rsid w:val="006C3974"/>
    <w:rsid w:val="006F3DFE"/>
    <w:rsid w:val="006F6869"/>
    <w:rsid w:val="007179F0"/>
    <w:rsid w:val="00727C3A"/>
    <w:rsid w:val="00747681"/>
    <w:rsid w:val="00756F5A"/>
    <w:rsid w:val="007578A8"/>
    <w:rsid w:val="00760353"/>
    <w:rsid w:val="00761E4B"/>
    <w:rsid w:val="007724DC"/>
    <w:rsid w:val="007852BF"/>
    <w:rsid w:val="007A7D70"/>
    <w:rsid w:val="007B15FD"/>
    <w:rsid w:val="007B402E"/>
    <w:rsid w:val="007C3915"/>
    <w:rsid w:val="007D319B"/>
    <w:rsid w:val="007E5F53"/>
    <w:rsid w:val="0081294E"/>
    <w:rsid w:val="00854A0C"/>
    <w:rsid w:val="00873535"/>
    <w:rsid w:val="00883C71"/>
    <w:rsid w:val="008C159C"/>
    <w:rsid w:val="008C774F"/>
    <w:rsid w:val="008D11E4"/>
    <w:rsid w:val="008E72FF"/>
    <w:rsid w:val="008E7D71"/>
    <w:rsid w:val="00906917"/>
    <w:rsid w:val="00911706"/>
    <w:rsid w:val="00922BB3"/>
    <w:rsid w:val="009302D6"/>
    <w:rsid w:val="00931260"/>
    <w:rsid w:val="009A0D1A"/>
    <w:rsid w:val="009B157F"/>
    <w:rsid w:val="009B62DF"/>
    <w:rsid w:val="009C402A"/>
    <w:rsid w:val="009D16D5"/>
    <w:rsid w:val="009D7F52"/>
    <w:rsid w:val="00A432D2"/>
    <w:rsid w:val="00A57864"/>
    <w:rsid w:val="00A81E75"/>
    <w:rsid w:val="00AB78C0"/>
    <w:rsid w:val="00AE09AE"/>
    <w:rsid w:val="00B1542D"/>
    <w:rsid w:val="00B22ABF"/>
    <w:rsid w:val="00B5368D"/>
    <w:rsid w:val="00B622ED"/>
    <w:rsid w:val="00B95729"/>
    <w:rsid w:val="00BA2104"/>
    <w:rsid w:val="00BD5443"/>
    <w:rsid w:val="00BE33AF"/>
    <w:rsid w:val="00BE67B0"/>
    <w:rsid w:val="00C04596"/>
    <w:rsid w:val="00C06398"/>
    <w:rsid w:val="00C32179"/>
    <w:rsid w:val="00C44D53"/>
    <w:rsid w:val="00C47408"/>
    <w:rsid w:val="00C65F04"/>
    <w:rsid w:val="00C721AD"/>
    <w:rsid w:val="00C870DC"/>
    <w:rsid w:val="00C949EB"/>
    <w:rsid w:val="00CA65C8"/>
    <w:rsid w:val="00CB5631"/>
    <w:rsid w:val="00CC63E0"/>
    <w:rsid w:val="00CE6D34"/>
    <w:rsid w:val="00D01595"/>
    <w:rsid w:val="00D04912"/>
    <w:rsid w:val="00D37920"/>
    <w:rsid w:val="00D53B19"/>
    <w:rsid w:val="00D63B50"/>
    <w:rsid w:val="00D77FFC"/>
    <w:rsid w:val="00D82F7F"/>
    <w:rsid w:val="00D83BE9"/>
    <w:rsid w:val="00D902BC"/>
    <w:rsid w:val="00DB748E"/>
    <w:rsid w:val="00DC31DC"/>
    <w:rsid w:val="00DC445D"/>
    <w:rsid w:val="00DD0AD4"/>
    <w:rsid w:val="00DF65DE"/>
    <w:rsid w:val="00E1246F"/>
    <w:rsid w:val="00E2154A"/>
    <w:rsid w:val="00E25015"/>
    <w:rsid w:val="00E26857"/>
    <w:rsid w:val="00E33551"/>
    <w:rsid w:val="00E373C6"/>
    <w:rsid w:val="00E37832"/>
    <w:rsid w:val="00E649C7"/>
    <w:rsid w:val="00E8361F"/>
    <w:rsid w:val="00E879AE"/>
    <w:rsid w:val="00E9273A"/>
    <w:rsid w:val="00E92A4F"/>
    <w:rsid w:val="00E92F99"/>
    <w:rsid w:val="00EA5D47"/>
    <w:rsid w:val="00EE3027"/>
    <w:rsid w:val="00EE332C"/>
    <w:rsid w:val="00F3777F"/>
    <w:rsid w:val="00F46BF4"/>
    <w:rsid w:val="00F5137C"/>
    <w:rsid w:val="00F66643"/>
    <w:rsid w:val="00F73397"/>
    <w:rsid w:val="00F74E4A"/>
    <w:rsid w:val="00F9787D"/>
    <w:rsid w:val="00FB2925"/>
    <w:rsid w:val="00FB483C"/>
    <w:rsid w:val="00FD4AA9"/>
    <w:rsid w:val="00FD7353"/>
    <w:rsid w:val="00FE0405"/>
    <w:rsid w:val="00FE2C46"/>
    <w:rsid w:val="00FE3AD9"/>
    <w:rsid w:val="00FE3BF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3C5"/>
  <w15:chartTrackingRefBased/>
  <w15:docId w15:val="{F092046E-1864-4722-86DF-349B4433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liverhealth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etterliverhealth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etterliverhealt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C78EEC997AF448C0934535510D7CF" ma:contentTypeVersion="16" ma:contentTypeDescription="Create a new document." ma:contentTypeScope="" ma:versionID="06488d388da6f4785f20d44123a7aaa4">
  <xsd:schema xmlns:xsd="http://www.w3.org/2001/XMLSchema" xmlns:xs="http://www.w3.org/2001/XMLSchema" xmlns:p="http://schemas.microsoft.com/office/2006/metadata/properties" xmlns:ns2="b9771811-e3fc-4ec9-baa9-8c46aa4cc91f" xmlns:ns3="fb25c886-f21e-434d-bce0-1e8b6dba008b" targetNamespace="http://schemas.microsoft.com/office/2006/metadata/properties" ma:root="true" ma:fieldsID="d9be2de451a75ae03b5aa318b7fe8520" ns2:_="" ns3:_="">
    <xsd:import namespace="b9771811-e3fc-4ec9-baa9-8c46aa4cc91f"/>
    <xsd:import namespace="fb25c886-f21e-434d-bce0-1e8b6dba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1811-e3fc-4ec9-baa9-8c46aa4cc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cc20a0-dc94-447b-986e-5bbe1f2ba9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c886-f21e-434d-bce0-1e8b6dba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79dde-61fa-4af8-a246-4644163ba47b}" ma:internalName="TaxCatchAll" ma:showField="CatchAllData" ma:web="fb25c886-f21e-434d-bce0-1e8b6dba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71811-e3fc-4ec9-baa9-8c46aa4cc91f">
      <Terms xmlns="http://schemas.microsoft.com/office/infopath/2007/PartnerControls"/>
    </lcf76f155ced4ddcb4097134ff3c332f>
    <TaxCatchAll xmlns="fb25c886-f21e-434d-bce0-1e8b6dba00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68D2E-A6C7-4EAA-9FF8-9F8647360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1811-e3fc-4ec9-baa9-8c46aa4cc91f"/>
    <ds:schemaRef ds:uri="fb25c886-f21e-434d-bce0-1e8b6dba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433B-DFF6-4B77-894F-2B11AD14F152}">
  <ds:schemaRefs>
    <ds:schemaRef ds:uri="http://schemas.microsoft.com/office/2006/metadata/properties"/>
    <ds:schemaRef ds:uri="http://schemas.microsoft.com/office/infopath/2007/PartnerControls"/>
    <ds:schemaRef ds:uri="b9771811-e3fc-4ec9-baa9-8c46aa4cc91f"/>
    <ds:schemaRef ds:uri="fb25c886-f21e-434d-bce0-1e8b6dba008b"/>
  </ds:schemaRefs>
</ds:datastoreItem>
</file>

<file path=customXml/itemProps3.xml><?xml version="1.0" encoding="utf-8"?>
<ds:datastoreItem xmlns:ds="http://schemas.openxmlformats.org/officeDocument/2006/customXml" ds:itemID="{B5D312A0-4F54-45CA-B393-77B7F76D2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Badger</dc:creator>
  <cp:keywords/>
  <dc:description/>
  <cp:lastModifiedBy>Jessie Badger</cp:lastModifiedBy>
  <cp:revision>182</cp:revision>
  <cp:lastPrinted>2022-06-15T03:51:00Z</cp:lastPrinted>
  <dcterms:created xsi:type="dcterms:W3CDTF">2022-06-14T05:29:00Z</dcterms:created>
  <dcterms:modified xsi:type="dcterms:W3CDTF">2022-06-28T04:04:00Z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0x010100656C78EEC997AF448C0934535510D7CF</vt:lpwstr>
  </property>
  <property fmtid="{D5CDD505-2E9C-101B-9397-08002B2CF9AE}" pid="3" name="MediaServiceImageTags">
    <vt:lpwstr/>
  </property>
</Properties>
</file>